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9C2CA0">
        <w:rPr>
          <w:rFonts w:ascii="Times New Roman" w:hAnsi="Times New Roman" w:cs="Times New Roman"/>
          <w:sz w:val="24"/>
          <w:szCs w:val="24"/>
        </w:rPr>
        <w:t xml:space="preserve">от </w:t>
      </w:r>
      <w:r w:rsidR="009C2CA0" w:rsidRPr="004E0DBF">
        <w:rPr>
          <w:rFonts w:ascii="Times New Roman" w:hAnsi="Times New Roman" w:cs="Times New Roman"/>
          <w:sz w:val="24"/>
          <w:szCs w:val="24"/>
        </w:rPr>
        <w:t>16</w:t>
      </w:r>
      <w:r w:rsidR="00150449" w:rsidRPr="009C2CA0">
        <w:rPr>
          <w:rFonts w:ascii="Times New Roman" w:hAnsi="Times New Roman" w:cs="Times New Roman"/>
          <w:sz w:val="24"/>
          <w:szCs w:val="24"/>
        </w:rPr>
        <w:t>.12.</w:t>
      </w:r>
      <w:r w:rsidR="009C2CA0">
        <w:rPr>
          <w:rFonts w:ascii="Times New Roman" w:hAnsi="Times New Roman" w:cs="Times New Roman"/>
          <w:sz w:val="24"/>
          <w:szCs w:val="24"/>
        </w:rPr>
        <w:t>201</w:t>
      </w:r>
      <w:r w:rsidR="009C2CA0" w:rsidRPr="004E0DBF">
        <w:rPr>
          <w:rFonts w:ascii="Times New Roman" w:hAnsi="Times New Roman" w:cs="Times New Roman"/>
          <w:sz w:val="24"/>
          <w:szCs w:val="24"/>
        </w:rPr>
        <w:t>9</w:t>
      </w:r>
      <w:r w:rsidRPr="009C2CA0">
        <w:rPr>
          <w:rFonts w:ascii="Times New Roman" w:hAnsi="Times New Roman" w:cs="Times New Roman"/>
          <w:sz w:val="24"/>
          <w:szCs w:val="24"/>
        </w:rPr>
        <w:t xml:space="preserve"> № </w:t>
      </w:r>
      <w:r w:rsidR="00D63EC6">
        <w:rPr>
          <w:rFonts w:ascii="Times New Roman" w:hAnsi="Times New Roman" w:cs="Times New Roman"/>
          <w:sz w:val="24"/>
          <w:szCs w:val="24"/>
        </w:rPr>
        <w:t>01-05/0</w:t>
      </w:r>
      <w:r w:rsidR="00D63EC6" w:rsidRPr="004E0DBF">
        <w:rPr>
          <w:rFonts w:ascii="Times New Roman" w:hAnsi="Times New Roman" w:cs="Times New Roman"/>
          <w:sz w:val="24"/>
          <w:szCs w:val="24"/>
        </w:rPr>
        <w:t>20</w:t>
      </w:r>
    </w:p>
    <w:p w:rsidR="00902290" w:rsidRPr="004E0DBF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распоряжений </w:t>
      </w:r>
      <w:r w:rsidR="00865CCA" w:rsidRPr="00CD4E22"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Люберцы</w:t>
      </w:r>
      <w:r w:rsidR="00865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02290">
        <w:rPr>
          <w:rFonts w:ascii="Times New Roman" w:hAnsi="Times New Roman" w:cs="Times New Roman"/>
          <w:sz w:val="24"/>
          <w:szCs w:val="24"/>
        </w:rPr>
        <w:t>31.01.2020 № 01-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02290">
        <w:rPr>
          <w:rFonts w:ascii="Times New Roman" w:hAnsi="Times New Roman" w:cs="Times New Roman"/>
          <w:sz w:val="24"/>
          <w:szCs w:val="24"/>
        </w:rPr>
        <w:t>09/005, от 11.03.2020 № 01-09/017</w:t>
      </w:r>
      <w:r w:rsidR="00E21683">
        <w:rPr>
          <w:rFonts w:ascii="Times New Roman" w:hAnsi="Times New Roman" w:cs="Times New Roman"/>
          <w:sz w:val="24"/>
          <w:szCs w:val="24"/>
        </w:rPr>
        <w:t>,</w:t>
      </w:r>
      <w:r w:rsidR="00606F63">
        <w:rPr>
          <w:rFonts w:ascii="Times New Roman" w:hAnsi="Times New Roman" w:cs="Times New Roman"/>
          <w:sz w:val="24"/>
          <w:szCs w:val="24"/>
        </w:rPr>
        <w:t xml:space="preserve"> от 28.05.2020 №01-09/024, от 03</w:t>
      </w:r>
      <w:r w:rsidR="00E21683">
        <w:rPr>
          <w:rFonts w:ascii="Times New Roman" w:hAnsi="Times New Roman" w:cs="Times New Roman"/>
          <w:sz w:val="24"/>
          <w:szCs w:val="24"/>
        </w:rPr>
        <w:t>.09.202</w:t>
      </w:r>
      <w:r w:rsidR="00D00AE4">
        <w:rPr>
          <w:rFonts w:ascii="Times New Roman" w:hAnsi="Times New Roman" w:cs="Times New Roman"/>
          <w:sz w:val="24"/>
          <w:szCs w:val="24"/>
        </w:rPr>
        <w:t>0</w:t>
      </w:r>
      <w:r w:rsidR="00E21683">
        <w:rPr>
          <w:rFonts w:ascii="Times New Roman" w:hAnsi="Times New Roman" w:cs="Times New Roman"/>
          <w:sz w:val="24"/>
          <w:szCs w:val="24"/>
        </w:rPr>
        <w:t xml:space="preserve"> № </w:t>
      </w:r>
      <w:r w:rsidR="00D00AE4">
        <w:rPr>
          <w:rFonts w:ascii="Times New Roman" w:hAnsi="Times New Roman" w:cs="Times New Roman"/>
          <w:sz w:val="24"/>
          <w:szCs w:val="24"/>
        </w:rPr>
        <w:t>01-09/028</w:t>
      </w:r>
      <w:r w:rsidR="00865CCA">
        <w:rPr>
          <w:rFonts w:ascii="Times New Roman" w:hAnsi="Times New Roman" w:cs="Times New Roman"/>
          <w:sz w:val="24"/>
          <w:szCs w:val="24"/>
        </w:rPr>
        <w:t>)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20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  <w:proofErr w:type="gramEnd"/>
    </w:p>
    <w:p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от 16.12.2019 №03-02/014;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840338">
        <w:rPr>
          <w:rFonts w:ascii="Times New Roman" w:hAnsi="Times New Roman" w:cs="Times New Roman"/>
          <w:i/>
          <w:sz w:val="20"/>
          <w:szCs w:val="20"/>
        </w:rPr>
        <w:t>31.01.2020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решение № </w:t>
      </w:r>
      <w:r w:rsidR="004447F0" w:rsidRPr="00425234">
        <w:rPr>
          <w:rFonts w:ascii="Times New Roman" w:hAnsi="Times New Roman" w:cs="Times New Roman"/>
          <w:i/>
          <w:sz w:val="20"/>
          <w:szCs w:val="20"/>
        </w:rPr>
        <w:t>03-02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/</w:t>
      </w:r>
      <w:r w:rsidR="00425234">
        <w:rPr>
          <w:rFonts w:ascii="Times New Roman" w:hAnsi="Times New Roman" w:cs="Times New Roman"/>
          <w:i/>
          <w:sz w:val="20"/>
          <w:szCs w:val="20"/>
        </w:rPr>
        <w:t>0</w:t>
      </w:r>
      <w:r w:rsidR="00840338">
        <w:rPr>
          <w:rFonts w:ascii="Times New Roman" w:hAnsi="Times New Roman" w:cs="Times New Roman"/>
          <w:i/>
          <w:sz w:val="20"/>
          <w:szCs w:val="20"/>
        </w:rPr>
        <w:t>01</w:t>
      </w:r>
      <w:r>
        <w:rPr>
          <w:rFonts w:ascii="Times New Roman" w:hAnsi="Times New Roman" w:cs="Times New Roman"/>
          <w:i/>
          <w:sz w:val="20"/>
          <w:szCs w:val="20"/>
        </w:rPr>
        <w:t>; от 11.03.2020 решение №01-16/005</w:t>
      </w:r>
      <w:r w:rsidR="005C2E6E">
        <w:rPr>
          <w:rFonts w:ascii="Times New Roman" w:hAnsi="Times New Roman" w:cs="Times New Roman"/>
          <w:i/>
          <w:sz w:val="20"/>
          <w:szCs w:val="20"/>
        </w:rPr>
        <w:t xml:space="preserve">,от 28.05.2020 </w:t>
      </w:r>
      <w:r w:rsidR="004E522E" w:rsidRPr="00425234">
        <w:rPr>
          <w:rFonts w:ascii="Times New Roman" w:hAnsi="Times New Roman" w:cs="Times New Roman"/>
          <w:i/>
          <w:sz w:val="20"/>
          <w:szCs w:val="20"/>
        </w:rPr>
        <w:t>решение</w:t>
      </w:r>
      <w:r w:rsidR="004E52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06F63">
        <w:rPr>
          <w:rFonts w:ascii="Times New Roman" w:hAnsi="Times New Roman" w:cs="Times New Roman"/>
          <w:i/>
          <w:sz w:val="20"/>
          <w:szCs w:val="20"/>
        </w:rPr>
        <w:t>№ 01-16/010,от 03</w:t>
      </w:r>
      <w:bookmarkStart w:id="0" w:name="_GoBack"/>
      <w:bookmarkEnd w:id="0"/>
      <w:r w:rsidR="005C2E6E">
        <w:rPr>
          <w:rFonts w:ascii="Times New Roman" w:hAnsi="Times New Roman" w:cs="Times New Roman"/>
          <w:i/>
          <w:sz w:val="20"/>
          <w:szCs w:val="20"/>
        </w:rPr>
        <w:t xml:space="preserve">.09.2020 </w:t>
      </w:r>
      <w:r w:rsidR="004E522E" w:rsidRPr="004E522E"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4E522E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5C2E6E">
        <w:rPr>
          <w:rFonts w:ascii="Times New Roman" w:hAnsi="Times New Roman" w:cs="Times New Roman"/>
          <w:i/>
          <w:sz w:val="20"/>
          <w:szCs w:val="20"/>
        </w:rPr>
        <w:t xml:space="preserve">№ </w:t>
      </w:r>
      <w:r w:rsidR="00536AF6">
        <w:rPr>
          <w:rFonts w:ascii="Times New Roman" w:hAnsi="Times New Roman" w:cs="Times New Roman"/>
          <w:i/>
          <w:sz w:val="20"/>
          <w:szCs w:val="20"/>
        </w:rPr>
        <w:t>01-16/015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14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81"/>
        <w:gridCol w:w="36"/>
        <w:gridCol w:w="2661"/>
        <w:gridCol w:w="2298"/>
        <w:gridCol w:w="6"/>
        <w:gridCol w:w="1595"/>
        <w:gridCol w:w="1728"/>
        <w:gridCol w:w="1734"/>
        <w:gridCol w:w="558"/>
        <w:gridCol w:w="1170"/>
        <w:gridCol w:w="985"/>
        <w:gridCol w:w="2726"/>
      </w:tblGrid>
      <w:tr w:rsidR="00DE47E3" w:rsidRPr="00B52F91" w:rsidTr="00D04FBF">
        <w:trPr>
          <w:gridBefore w:val="1"/>
          <w:wBefore w:w="9" w:type="pct"/>
          <w:trHeight w:hRule="exact" w:val="1858"/>
        </w:trPr>
        <w:tc>
          <w:tcPr>
            <w:tcW w:w="221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821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94" w:type="pct"/>
            <w:gridSpan w:val="2"/>
            <w:vAlign w:val="center"/>
          </w:tcPr>
          <w:p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535" w:type="pct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533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DE47E3" w:rsidRPr="00B52F91" w:rsidTr="00D04FBF">
        <w:trPr>
          <w:gridBefore w:val="1"/>
          <w:wBefore w:w="9" w:type="pct"/>
          <w:trHeight w:hRule="exact" w:val="268"/>
        </w:trPr>
        <w:tc>
          <w:tcPr>
            <w:tcW w:w="221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pct"/>
            <w:gridSpan w:val="2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vAlign w:val="center"/>
          </w:tcPr>
          <w:p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gridSpan w:val="2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:rsidTr="009C5810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center"/>
          </w:tcPr>
          <w:p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392"/>
        </w:trPr>
        <w:tc>
          <w:tcPr>
            <w:tcW w:w="221" w:type="pct"/>
            <w:gridSpan w:val="2"/>
            <w:vAlign w:val="center"/>
          </w:tcPr>
          <w:p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774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273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4099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:rsidR="00744C93" w:rsidRPr="00161071" w:rsidRDefault="00744C93" w:rsidP="005C32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271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2020 года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40999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44C93" w:rsidRPr="00161071" w:rsidRDefault="00744C93" w:rsidP="005C32F8">
            <w:pPr>
              <w:spacing w:after="0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2969"/>
        </w:trPr>
        <w:tc>
          <w:tcPr>
            <w:tcW w:w="221" w:type="pct"/>
            <w:gridSpan w:val="2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744C93" w:rsidRPr="00161071" w:rsidRDefault="00744C93" w:rsidP="005412A2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2019 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образования городской округ Люберцы Московской области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5412A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одного месяца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  <w:proofErr w:type="gramEnd"/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8A7648" w:rsidRPr="00161071" w:rsidTr="00D04FBF">
        <w:trPr>
          <w:gridBefore w:val="1"/>
          <w:wBefore w:w="9" w:type="pct"/>
          <w:trHeight w:hRule="exact" w:val="2969"/>
        </w:trPr>
        <w:tc>
          <w:tcPr>
            <w:tcW w:w="221" w:type="pct"/>
            <w:gridSpan w:val="2"/>
            <w:vAlign w:val="center"/>
          </w:tcPr>
          <w:p w:rsidR="008A7648" w:rsidRPr="00161071" w:rsidRDefault="008A7648" w:rsidP="008A7648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vAlign w:val="center"/>
          </w:tcPr>
          <w:p w:rsidR="008A7648" w:rsidRPr="00161071" w:rsidRDefault="008A7648" w:rsidP="008A7648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исполнения муниципальных контрактов, заключенных </w:t>
            </w:r>
            <w:r w:rsidR="004008AE" w:rsidRPr="001610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униципальным учреждением «Объединенный комбинат благоустройства и жилищно-коммунального хозяйства» в целях реализации национального проекта «Жилье и городская среда»</w:t>
            </w:r>
          </w:p>
        </w:tc>
        <w:tc>
          <w:tcPr>
            <w:tcW w:w="709" w:type="pct"/>
            <w:vAlign w:val="center"/>
          </w:tcPr>
          <w:p w:rsidR="008A7648" w:rsidRPr="00161071" w:rsidRDefault="008A7648" w:rsidP="008A7648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«Объединенный комбинат благоустройства и жилищно-коммунального хозяйства»</w:t>
            </w:r>
          </w:p>
        </w:tc>
        <w:tc>
          <w:tcPr>
            <w:tcW w:w="494" w:type="pct"/>
            <w:gridSpan w:val="2"/>
            <w:vAlign w:val="center"/>
          </w:tcPr>
          <w:p w:rsidR="008A7648" w:rsidRPr="00161071" w:rsidRDefault="008A7648" w:rsidP="008A764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год, текущий период 2020 года</w:t>
            </w:r>
          </w:p>
        </w:tc>
        <w:tc>
          <w:tcPr>
            <w:tcW w:w="533" w:type="pct"/>
            <w:vAlign w:val="center"/>
          </w:tcPr>
          <w:p w:rsidR="008A7648" w:rsidRPr="00161071" w:rsidRDefault="008A7648" w:rsidP="008A764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35" w:type="pct"/>
            <w:vAlign w:val="center"/>
          </w:tcPr>
          <w:p w:rsidR="008A7648" w:rsidRPr="00161071" w:rsidRDefault="008A7648" w:rsidP="008A764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</w:t>
            </w:r>
            <w:r w:rsidR="00D440F1"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gridSpan w:val="2"/>
            <w:vAlign w:val="center"/>
          </w:tcPr>
          <w:p w:rsidR="008A7648" w:rsidRPr="00161071" w:rsidRDefault="008A7648" w:rsidP="008A7648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8A7648" w:rsidRPr="00161071" w:rsidRDefault="008A7648" w:rsidP="008A764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8A7648" w:rsidRPr="00161071" w:rsidRDefault="008A7648" w:rsidP="008A76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8A7648" w:rsidRPr="00161071" w:rsidRDefault="008A7648" w:rsidP="008A76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Люберецкой городской прокуратуры </w:t>
            </w:r>
          </w:p>
        </w:tc>
      </w:tr>
      <w:tr w:rsidR="00183B5B" w:rsidRPr="00161071" w:rsidTr="009C5810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bottom"/>
          </w:tcPr>
          <w:p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1983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after="0"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деятельности </w:t>
            </w:r>
            <w:r w:rsidR="000B0EEB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Люберцы </w:t>
            </w:r>
            <w:r w:rsidR="00435889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сфере распространения наружной рекламы на территории городского округа Люберцы Московской области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961EB9">
            <w:pPr>
              <w:spacing w:line="232" w:lineRule="auto"/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9458E6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12A2">
            <w:pPr>
              <w:spacing w:after="0" w:line="232" w:lineRule="auto"/>
              <w:ind w:left="-114" w:righ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="004E0DB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выездная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:rsidR="008A7648" w:rsidRPr="00161071" w:rsidRDefault="008A7648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306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Обращение граждан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55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расходования субсиди</w:t>
            </w:r>
            <w:r w:rsidR="00D151F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D151F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17568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дошкольным образовательным 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6A683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6D624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спортивных площадок</w:t>
            </w:r>
            <w:r w:rsidR="006D624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элементами аудита в сфере закупок товаров, работ, услуг </w:t>
            </w:r>
          </w:p>
        </w:tc>
        <w:tc>
          <w:tcPr>
            <w:tcW w:w="709" w:type="pct"/>
            <w:vAlign w:val="center"/>
          </w:tcPr>
          <w:p w:rsidR="00DE583D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47 </w:t>
            </w:r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3366" w:rsidRPr="00161071">
              <w:rPr>
                <w:rFonts w:ascii="Times New Roman" w:hAnsi="Times New Roman" w:cs="Times New Roman"/>
                <w:sz w:val="20"/>
                <w:szCs w:val="20"/>
              </w:rPr>
              <w:t>етушок</w:t>
            </w:r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E583D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№57, </w:t>
            </w:r>
          </w:p>
          <w:p w:rsidR="00744C93" w:rsidRPr="00161071" w:rsidRDefault="00744C93" w:rsidP="00DE583D">
            <w:pPr>
              <w:spacing w:after="0" w:line="233" w:lineRule="auto"/>
              <w:ind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</w:t>
            </w:r>
            <w:r w:rsidR="00DE583D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д/с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129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961EB9">
            <w:pPr>
              <w:spacing w:line="232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Январь-февраль</w:t>
            </w:r>
          </w:p>
        </w:tc>
        <w:tc>
          <w:tcPr>
            <w:tcW w:w="535" w:type="pct"/>
            <w:vAlign w:val="center"/>
          </w:tcPr>
          <w:p w:rsidR="00744C93" w:rsidRPr="00161071" w:rsidRDefault="00961EB9" w:rsidP="009458E6">
            <w:pPr>
              <w:spacing w:line="240" w:lineRule="auto"/>
              <w:ind w:left="-106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="006D6240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6240"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41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</w:t>
            </w:r>
            <w:r w:rsidR="00BD4F4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</w:t>
            </w:r>
            <w:r w:rsidR="00532EE6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32EE6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532EE6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744C93" w:rsidRPr="00161071" w:rsidRDefault="00744C93" w:rsidP="00CA25B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B53A23">
            <w:pPr>
              <w:spacing w:after="0" w:line="228" w:lineRule="auto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5C32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39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</w:t>
            </w:r>
            <w:r w:rsidR="00545FBC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545FBC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Люберцы Московской области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DE47E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41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744C93" w:rsidRPr="00161071" w:rsidRDefault="00744C93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городско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276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26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782E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DF3F39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41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4070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</w:t>
            </w:r>
            <w:r w:rsidR="00407011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Люберцы Московской области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EA64AF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41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DD50E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B9294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</w:t>
            </w:r>
          </w:p>
          <w:p w:rsidR="00744C93" w:rsidRPr="00161071" w:rsidRDefault="00744C93" w:rsidP="00E55987">
            <w:pPr>
              <w:autoSpaceDE w:val="0"/>
              <w:autoSpaceDN w:val="0"/>
              <w:adjustRightInd w:val="0"/>
              <w:ind w:right="-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</w:t>
            </w:r>
            <w:r w:rsidR="005C32F8"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395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</w:t>
            </w:r>
            <w:r w:rsidR="00CA25BF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CA25BF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2019 год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B25E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муниципального образования городской округ Люберцы Московской области 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E5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E559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5C32F8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:rsidR="00744C93" w:rsidRPr="00161071" w:rsidRDefault="00744C93" w:rsidP="00545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744C93" w:rsidRPr="00161071" w:rsidRDefault="00545FBC" w:rsidP="00B25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057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CA25BF" w:rsidP="00B25EAB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субсидий на иные цели, предоставленных в 2019 году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учреждениям культуры городского округа Люберцы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на проведение текущего ремонта, а также на приобретение оборудования, мебели, оргтехники и музыкальных инструментов</w:t>
            </w:r>
            <w:r w:rsidR="00E326F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CA25BF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Центр культуры и семейного досуга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64D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омилино</w:t>
            </w:r>
            <w:proofErr w:type="spellEnd"/>
            <w:r w:rsidR="004E0DB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007B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4C93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>расковский</w:t>
            </w:r>
            <w:proofErr w:type="spellEnd"/>
            <w:r w:rsidR="00612F0A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культурный центр</w:t>
            </w:r>
            <w:r w:rsidR="00D71A6F" w:rsidRPr="00161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DC30DF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Март – </w:t>
            </w:r>
            <w:r w:rsidR="004834D2" w:rsidRPr="001610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545FB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161071" w:rsidRPr="00161071" w:rsidTr="00D04FBF">
        <w:trPr>
          <w:gridBefore w:val="1"/>
          <w:wBefore w:w="9" w:type="pct"/>
          <w:trHeight w:hRule="exact" w:val="1074"/>
        </w:trPr>
        <w:tc>
          <w:tcPr>
            <w:tcW w:w="210" w:type="pct"/>
            <w:shd w:val="clear" w:color="auto" w:fill="auto"/>
            <w:vAlign w:val="center"/>
          </w:tcPr>
          <w:p w:rsidR="00161071" w:rsidRPr="00161071" w:rsidRDefault="00161071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161071" w:rsidRPr="00F21832" w:rsidRDefault="00161071" w:rsidP="00D04FBF">
            <w:pPr>
              <w:spacing w:line="240" w:lineRule="auto"/>
              <w:ind w:lef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отдельных вопросов финансово-хозяйственной деятельности АО «Люберецкая теплосеть»</w:t>
            </w:r>
          </w:p>
        </w:tc>
        <w:tc>
          <w:tcPr>
            <w:tcW w:w="709" w:type="pct"/>
            <w:vAlign w:val="center"/>
          </w:tcPr>
          <w:p w:rsidR="00161071" w:rsidRPr="00F21832" w:rsidRDefault="00161071" w:rsidP="00D04FBF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АО «Люберецкая теплосеть»</w:t>
            </w:r>
          </w:p>
        </w:tc>
        <w:tc>
          <w:tcPr>
            <w:tcW w:w="494" w:type="pct"/>
            <w:gridSpan w:val="2"/>
            <w:vAlign w:val="center"/>
          </w:tcPr>
          <w:p w:rsidR="00161071" w:rsidRPr="00F21832" w:rsidRDefault="00161071" w:rsidP="00D04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161071" w:rsidRPr="00F21832" w:rsidRDefault="00161071" w:rsidP="00D04FBF">
            <w:pPr>
              <w:tabs>
                <w:tab w:val="left" w:pos="13608"/>
              </w:tabs>
              <w:spacing w:after="0" w:line="23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>Июнь – июль</w:t>
            </w:r>
          </w:p>
        </w:tc>
        <w:tc>
          <w:tcPr>
            <w:tcW w:w="535" w:type="pct"/>
            <w:vAlign w:val="center"/>
          </w:tcPr>
          <w:p w:rsidR="00161071" w:rsidRPr="00F21832" w:rsidRDefault="00161071" w:rsidP="00D04FBF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hAnsi="Times New Roman" w:cs="Times New Roman"/>
                <w:sz w:val="20"/>
                <w:szCs w:val="20"/>
              </w:rPr>
              <w:t xml:space="preserve">Плитова Н.Б </w:t>
            </w:r>
          </w:p>
        </w:tc>
        <w:tc>
          <w:tcPr>
            <w:tcW w:w="533" w:type="pct"/>
            <w:gridSpan w:val="2"/>
            <w:vAlign w:val="center"/>
          </w:tcPr>
          <w:p w:rsidR="00161071" w:rsidRPr="00F21832" w:rsidRDefault="00161071" w:rsidP="00D04FBF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(камеральная)</w:t>
            </w:r>
          </w:p>
        </w:tc>
        <w:tc>
          <w:tcPr>
            <w:tcW w:w="1146" w:type="pct"/>
            <w:gridSpan w:val="2"/>
            <w:vAlign w:val="center"/>
          </w:tcPr>
          <w:p w:rsidR="00161071" w:rsidRPr="00F21832" w:rsidRDefault="00161071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Поручение Главы городского округа Люберцы Московской области </w:t>
            </w:r>
            <w:proofErr w:type="gramStart"/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61071" w:rsidRPr="00F21832" w:rsidRDefault="00161071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22.05.2020 № исх.150-01Исх-1822/1-1-22  </w:t>
            </w:r>
          </w:p>
        </w:tc>
      </w:tr>
      <w:tr w:rsidR="005479D1" w:rsidRPr="00161071" w:rsidTr="00D04FBF">
        <w:trPr>
          <w:gridBefore w:val="1"/>
          <w:wBefore w:w="9" w:type="pct"/>
          <w:trHeight w:hRule="exact" w:val="2692"/>
        </w:trPr>
        <w:tc>
          <w:tcPr>
            <w:tcW w:w="210" w:type="pct"/>
            <w:shd w:val="clear" w:color="auto" w:fill="auto"/>
            <w:vAlign w:val="center"/>
          </w:tcPr>
          <w:p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5479D1" w:rsidRPr="00161071" w:rsidRDefault="005205ED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122AB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122AB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</w:t>
            </w:r>
            <w:r w:rsidR="00122ABC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 w:rsidRPr="00161071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="00122ABC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6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55011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обустройства площадок по безопасности дорожного движения</w:t>
            </w:r>
            <w:r w:rsidR="00C23E6C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</w:t>
            </w:r>
            <w:r w:rsidR="009C5810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  <w:p w:rsidR="005479D1" w:rsidRPr="00161071" w:rsidRDefault="005479D1" w:rsidP="005479D1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5479D1" w:rsidRPr="00161071" w:rsidRDefault="005479D1" w:rsidP="009C58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F42D87" w:rsidRPr="00161071">
              <w:rPr>
                <w:rFonts w:ascii="Times New Roman" w:hAnsi="Times New Roman" w:cs="Times New Roman"/>
                <w:sz w:val="20"/>
                <w:szCs w:val="20"/>
              </w:rPr>
              <w:t>Инженерная школа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0364D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5ED" w:rsidRPr="001610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4" w:type="pct"/>
            <w:gridSpan w:val="2"/>
            <w:vAlign w:val="center"/>
          </w:tcPr>
          <w:p w:rsidR="005479D1" w:rsidRPr="00161071" w:rsidRDefault="005479D1" w:rsidP="00547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5479D1" w:rsidRPr="00161071" w:rsidRDefault="005479D1" w:rsidP="005479D1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Май - июнь</w:t>
            </w:r>
          </w:p>
        </w:tc>
        <w:tc>
          <w:tcPr>
            <w:tcW w:w="535" w:type="pct"/>
            <w:vAlign w:val="center"/>
          </w:tcPr>
          <w:p w:rsidR="005479D1" w:rsidRPr="00161071" w:rsidRDefault="005479D1" w:rsidP="005479D1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5479D1" w:rsidRPr="00161071" w:rsidRDefault="005479D1" w:rsidP="005479D1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5479D1" w:rsidRPr="00161071" w:rsidRDefault="005479D1" w:rsidP="005479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4123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744C93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2.14</w:t>
            </w: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A81CEE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субсидий на иные цели, предоставленных в 2019 году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145C29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снащение планшетными компьютерами, мультимедийными проекторами и экранами для мультимедийных проекторов, а также на мероприятия по установке (замене) ограждений, благоустройству территории и спортивных площадок</w:t>
            </w:r>
            <w:r w:rsidR="005205ED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2E246B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СОШ № 25</w:t>
            </w:r>
            <w:r w:rsidR="00E46A3E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C93" w:rsidRPr="00161071" w:rsidRDefault="00744C93" w:rsidP="009C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СОШ № 59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DC30DF">
            <w:pPr>
              <w:tabs>
                <w:tab w:val="left" w:pos="13608"/>
              </w:tabs>
              <w:spacing w:after="0" w:line="233" w:lineRule="auto"/>
              <w:jc w:val="both"/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Май – ию</w:t>
            </w:r>
            <w:r w:rsidR="002605C0" w:rsidRPr="001610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 С.И. 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3698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596F6D" w:rsidP="00596F6D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2.15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9371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</w:t>
            </w:r>
            <w:r w:rsidR="00C177A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иные цели, предоставленн</w:t>
            </w:r>
            <w:r w:rsidR="00C177A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дошкольным образовательным 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установк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(замен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 ограждений, благоустройств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территорий, игровых участков, устройств</w:t>
            </w:r>
            <w:r w:rsidR="00740AF2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веранд, теневых навесов</w:t>
            </w:r>
            <w:r w:rsidR="00E326FF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спортивных площадок,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D93713" w:rsidRPr="00161071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д/с № 93, </w:t>
            </w:r>
          </w:p>
          <w:p w:rsidR="00D93713" w:rsidRPr="00161071" w:rsidRDefault="00D93713" w:rsidP="009C5810">
            <w:pPr>
              <w:spacing w:after="0" w:line="240" w:lineRule="auto"/>
              <w:ind w:right="-1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МДОУ д/с № 104 </w:t>
            </w:r>
          </w:p>
          <w:p w:rsidR="00744C93" w:rsidRPr="00161071" w:rsidRDefault="00744C93" w:rsidP="00D9371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2392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FB760C" w:rsidP="00FB760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2.16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15DC1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субсидии на иные цели, предоставленной в 2019 году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Лицей №15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модернизацию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автоматической пожарной сигнализации</w:t>
            </w:r>
            <w:r w:rsidR="0080218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88320B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Л</w:t>
            </w:r>
            <w:r w:rsidR="00D15DC1" w:rsidRPr="00161071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3D5A0D" w:rsidP="0088320B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35" w:type="pct"/>
            <w:vAlign w:val="center"/>
          </w:tcPr>
          <w:p w:rsidR="00744C93" w:rsidRPr="00161071" w:rsidRDefault="008021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2142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1F5466" w:rsidP="001F546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t>2.17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477D3A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средств</w:t>
            </w:r>
            <w:r w:rsidR="003D42B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EA739E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оставленных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2019 году на обеспечение деятельности </w:t>
            </w:r>
            <w:r w:rsidR="00B67645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r w:rsidR="003D42B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«Дирекция спортивных сооружений»</w:t>
            </w:r>
            <w:r w:rsidR="0080218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161071" w:rsidRDefault="00365D5F" w:rsidP="009C58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МУ «Дирекция спортивных сооружений»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365D5F" w:rsidP="005F3964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- ноябрь</w:t>
            </w:r>
          </w:p>
        </w:tc>
        <w:tc>
          <w:tcPr>
            <w:tcW w:w="535" w:type="pct"/>
            <w:vAlign w:val="center"/>
          </w:tcPr>
          <w:p w:rsidR="00744C93" w:rsidRPr="00161071" w:rsidRDefault="00365D5F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Альт Н.В.                         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hRule="exact" w:val="2139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0978C0" w:rsidP="000978C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D72773" w:rsidP="009C5810">
            <w:pPr>
              <w:spacing w:after="0" w:line="240" w:lineRule="auto"/>
              <w:ind w:left="-52"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субсидии на иные цели, предоставленной </w:t>
            </w:r>
            <w:r w:rsidR="00884D75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обще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="00884D75"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744C93" w:rsidRPr="00161071">
              <w:t xml:space="preserve"> </w:t>
            </w:r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частичную компенсацию стоимости питания отдельным категориям </w:t>
            </w:r>
            <w:proofErr w:type="gramStart"/>
            <w:r w:rsidR="00744C93" w:rsidRPr="0016107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pct"/>
            <w:vAlign w:val="center"/>
          </w:tcPr>
          <w:p w:rsidR="00D72773" w:rsidRPr="00161071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D72773" w:rsidRPr="00161071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43, МОУ </w:t>
            </w:r>
            <w:r w:rsidR="00D72773" w:rsidRPr="00161071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24, МОУ СОШ №28, </w:t>
            </w:r>
          </w:p>
          <w:p w:rsidR="00D72773" w:rsidRPr="00161071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D72773" w:rsidRPr="00161071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41, МОУ Л</w:t>
            </w:r>
            <w:r w:rsidR="00D72773" w:rsidRPr="00161071">
              <w:rPr>
                <w:rFonts w:ascii="Times New Roman" w:hAnsi="Times New Roman" w:cs="Times New Roman"/>
                <w:sz w:val="20"/>
                <w:szCs w:val="20"/>
              </w:rPr>
              <w:t>ицей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42, </w:t>
            </w:r>
          </w:p>
          <w:p w:rsidR="00744C93" w:rsidRPr="00161071" w:rsidRDefault="00744C93" w:rsidP="009C5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К</w:t>
            </w:r>
            <w:r w:rsidR="00D72773" w:rsidRPr="00161071">
              <w:rPr>
                <w:rFonts w:ascii="Times New Roman" w:hAnsi="Times New Roman" w:cs="Times New Roman"/>
                <w:sz w:val="20"/>
                <w:szCs w:val="20"/>
              </w:rPr>
              <w:t>адетская школ</w:t>
            </w:r>
            <w:r w:rsidR="009C5810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A37CE2">
            <w:pPr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  <w:r w:rsidR="00CD5313" w:rsidRPr="00161071">
              <w:rPr>
                <w:rFonts w:ascii="Times New Roman" w:hAnsi="Times New Roman" w:cs="Times New Roman"/>
                <w:sz w:val="20"/>
                <w:szCs w:val="20"/>
              </w:rPr>
              <w:t>, текущий период 2020 года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F3964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535" w:type="pct"/>
            <w:vAlign w:val="center"/>
          </w:tcPr>
          <w:p w:rsidR="00744C93" w:rsidRPr="00161071" w:rsidRDefault="00E132A1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04FBF" w:rsidRPr="00161071" w:rsidTr="0047211A">
        <w:trPr>
          <w:gridBefore w:val="1"/>
          <w:wBefore w:w="9" w:type="pct"/>
          <w:trHeight w:val="1461"/>
        </w:trPr>
        <w:tc>
          <w:tcPr>
            <w:tcW w:w="210" w:type="pct"/>
            <w:shd w:val="clear" w:color="auto" w:fill="auto"/>
            <w:vAlign w:val="center"/>
          </w:tcPr>
          <w:p w:rsidR="00D04FBF" w:rsidRPr="00161071" w:rsidRDefault="00D04FBF" w:rsidP="00D925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2.19</w:t>
            </w:r>
          </w:p>
        </w:tc>
        <w:tc>
          <w:tcPr>
            <w:tcW w:w="832" w:type="pct"/>
            <w:gridSpan w:val="2"/>
            <w:vAlign w:val="center"/>
          </w:tcPr>
          <w:p w:rsidR="00570458" w:rsidRDefault="00D04FBF" w:rsidP="00570458">
            <w:pPr>
              <w:spacing w:after="0" w:line="228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реализации 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</w:t>
            </w:r>
            <w:r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муниципальной программы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</w:t>
            </w:r>
            <w:r w:rsidR="005704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="00570458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беспечение безопасности жизнедеятельности населения</w:t>
            </w:r>
            <w:r w:rsidR="00570458"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Московской области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>» и</w:t>
            </w:r>
            <w:r w:rsidR="00570458" w:rsidRPr="00D04F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программы</w:t>
            </w:r>
            <w:r w:rsidR="005704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04FBF" w:rsidRPr="00D04FBF" w:rsidRDefault="00570458" w:rsidP="00570458">
            <w:pPr>
              <w:spacing w:after="0" w:line="233" w:lineRule="auto"/>
              <w:ind w:left="-52" w:right="-1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«Б</w:t>
            </w:r>
            <w:r w:rsidR="00D04FBF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езопасност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D04FBF" w:rsidRPr="00D04F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обеспечение безопасности жизнедеятельности населения"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 сфере противодействия экстремизму и терроризму</w:t>
            </w:r>
          </w:p>
        </w:tc>
        <w:tc>
          <w:tcPr>
            <w:tcW w:w="709" w:type="pct"/>
            <w:vAlign w:val="center"/>
          </w:tcPr>
          <w:p w:rsidR="00D04FBF" w:rsidRPr="00161071" w:rsidRDefault="00D04FBF" w:rsidP="00D04FB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  <w:p w:rsidR="00D04FBF" w:rsidRPr="00161071" w:rsidRDefault="00D04FBF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D04FBF" w:rsidRPr="00161071" w:rsidRDefault="00D04FBF" w:rsidP="00D04FBF">
            <w:pPr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год, текущий период 2020 года</w:t>
            </w:r>
          </w:p>
        </w:tc>
        <w:tc>
          <w:tcPr>
            <w:tcW w:w="533" w:type="pct"/>
            <w:vAlign w:val="center"/>
          </w:tcPr>
          <w:p w:rsidR="00D04FBF" w:rsidRPr="00161071" w:rsidRDefault="00D04FBF" w:rsidP="00D04FBF">
            <w:pPr>
              <w:spacing w:after="0" w:line="233" w:lineRule="auto"/>
              <w:ind w:left="-101"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35" w:type="pct"/>
            <w:vAlign w:val="center"/>
          </w:tcPr>
          <w:p w:rsidR="00D04FBF" w:rsidRPr="00161071" w:rsidRDefault="00D04FBF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 А.В.</w:t>
            </w:r>
          </w:p>
        </w:tc>
        <w:tc>
          <w:tcPr>
            <w:tcW w:w="533" w:type="pct"/>
            <w:gridSpan w:val="2"/>
            <w:vAlign w:val="center"/>
          </w:tcPr>
          <w:p w:rsidR="00D04FBF" w:rsidRPr="00161071" w:rsidRDefault="00D04FBF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</w:t>
            </w:r>
            <w:r w:rsidRPr="00F21832">
              <w:rPr>
                <w:rFonts w:ascii="Times New Roman" w:eastAsia="Calibri" w:hAnsi="Times New Roman" w:cs="Times New Roman"/>
                <w:sz w:val="20"/>
                <w:szCs w:val="20"/>
              </w:rPr>
              <w:t>камеральная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6" w:type="pct"/>
            <w:gridSpan w:val="2"/>
            <w:vAlign w:val="center"/>
          </w:tcPr>
          <w:p w:rsidR="00D04FBF" w:rsidRPr="00161071" w:rsidRDefault="00D04FBF" w:rsidP="00D04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Поручение Любер</w:t>
            </w:r>
            <w:r w:rsidR="0057045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кой городской прокуратуры 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F218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2-462в-20</w:t>
            </w:r>
          </w:p>
        </w:tc>
      </w:tr>
      <w:tr w:rsidR="00DE47E3" w:rsidRPr="00161071" w:rsidTr="00D04FBF">
        <w:trPr>
          <w:gridBefore w:val="1"/>
          <w:wBefore w:w="9" w:type="pct"/>
          <w:trHeight w:val="3232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D925B1" w:rsidP="00D04F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</w:t>
            </w:r>
            <w:r w:rsidR="00D04FB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A640A8" w:rsidP="00AF7DB2">
            <w:pPr>
              <w:spacing w:after="0" w:line="233" w:lineRule="auto"/>
              <w:ind w:left="-52" w:right="-1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законности и результативности расходования субсидии на иные цели, предоставленной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2019 году </w:t>
            </w:r>
            <w:r w:rsidR="003917A6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обще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образовательным </w:t>
            </w:r>
            <w:r w:rsidR="003917A6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организациям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3917A6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мероприятия по 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 w:rsidR="003917A6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капитального, текущего ремонта, работ по ремонту кровель, замене оконных конструкций, выполнению противопожарных мероприятий и др.</w:t>
            </w:r>
            <w:r w:rsidR="00A209C5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C16D3F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СОШ №2 </w:t>
            </w:r>
            <w:r w:rsidR="00845F79" w:rsidRPr="0016107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 37 ГСД К</w:t>
            </w:r>
            <w:r w:rsidR="00845F79" w:rsidRPr="00161071">
              <w:rPr>
                <w:rFonts w:ascii="Times New Roman" w:hAnsi="Times New Roman" w:cs="Times New Roman"/>
                <w:sz w:val="20"/>
                <w:szCs w:val="20"/>
              </w:rPr>
              <w:t>расной Армии</w:t>
            </w:r>
            <w:r w:rsidR="00C41234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F79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СОШ № 10</w:t>
            </w:r>
            <w:r w:rsidR="00C41234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5F79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ТСОШ № 14</w:t>
            </w:r>
            <w:r w:rsidR="00C41234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6D3F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845F79" w:rsidRPr="00161071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20</w:t>
            </w:r>
            <w:r w:rsidR="00C41234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D3F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МОУ Г</w:t>
            </w:r>
            <w:r w:rsidR="00845F79" w:rsidRPr="00161071">
              <w:rPr>
                <w:rFonts w:ascii="Times New Roman" w:hAnsi="Times New Roman" w:cs="Times New Roman"/>
                <w:sz w:val="20"/>
                <w:szCs w:val="20"/>
              </w:rPr>
              <w:t>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44</w:t>
            </w:r>
            <w:r w:rsidR="00C41234" w:rsidRPr="00161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44C93" w:rsidRPr="00161071" w:rsidRDefault="00744C93" w:rsidP="00C16D3F">
            <w:pPr>
              <w:spacing w:after="0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845F79" w:rsidRPr="00161071">
              <w:rPr>
                <w:rFonts w:ascii="Times New Roman" w:hAnsi="Times New Roman" w:cs="Times New Roman"/>
                <w:sz w:val="20"/>
                <w:szCs w:val="20"/>
              </w:rPr>
              <w:t>Гимназия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№ 56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5F3964">
            <w:pPr>
              <w:spacing w:after="0" w:line="233" w:lineRule="auto"/>
              <w:ind w:left="-10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 С.И.        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DE47E3" w:rsidRPr="00161071" w:rsidTr="00D04FBF">
        <w:trPr>
          <w:gridBefore w:val="1"/>
          <w:wBefore w:w="9" w:type="pct"/>
          <w:trHeight w:val="3062"/>
        </w:trPr>
        <w:tc>
          <w:tcPr>
            <w:tcW w:w="210" w:type="pct"/>
            <w:shd w:val="clear" w:color="auto" w:fill="auto"/>
            <w:vAlign w:val="center"/>
          </w:tcPr>
          <w:p w:rsidR="00744C93" w:rsidRPr="00161071" w:rsidRDefault="00D925B1" w:rsidP="00D925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  <w:r w:rsidR="00D04FB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D925B1" w:rsidRPr="00161071" w:rsidRDefault="00D925B1" w:rsidP="00D925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vAlign w:val="center"/>
          </w:tcPr>
          <w:p w:rsidR="00744C93" w:rsidRPr="00161071" w:rsidRDefault="00B67645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законности и результативности расходования субсидий на иные цели, предоставленных в 2019 году МУ</w:t>
            </w:r>
            <w:r w:rsidR="00744C93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Спортивная школа олимпийского резерва</w:t>
            </w:r>
            <w:r w:rsidR="00657D0E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r w:rsidR="004F5B37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 w:rsidR="00AE07AD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установку окон и системы оповещения, приобретение </w:t>
            </w:r>
            <w:r w:rsidR="004F5B37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мебели, оборудования</w:t>
            </w:r>
            <w:r w:rsidR="00D42DDA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6919A8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материальных запасов,</w:t>
            </w:r>
            <w:r w:rsidR="00A775EB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5B37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75EB"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709" w:type="pct"/>
            <w:vAlign w:val="center"/>
          </w:tcPr>
          <w:p w:rsidR="00744C93" w:rsidRPr="00161071" w:rsidRDefault="00744C93" w:rsidP="0088320B">
            <w:pPr>
              <w:spacing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МУ СШОР</w:t>
            </w:r>
          </w:p>
        </w:tc>
        <w:tc>
          <w:tcPr>
            <w:tcW w:w="494" w:type="pct"/>
            <w:gridSpan w:val="2"/>
            <w:vAlign w:val="center"/>
          </w:tcPr>
          <w:p w:rsidR="00744C93" w:rsidRPr="00161071" w:rsidRDefault="00744C93" w:rsidP="008832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33" w:type="pct"/>
            <w:vAlign w:val="center"/>
          </w:tcPr>
          <w:p w:rsidR="00744C93" w:rsidRPr="00161071" w:rsidRDefault="00744C93" w:rsidP="0088320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535" w:type="pct"/>
            <w:vAlign w:val="center"/>
          </w:tcPr>
          <w:p w:rsidR="00744C93" w:rsidRPr="00161071" w:rsidRDefault="00744C93" w:rsidP="0088320B">
            <w:pPr>
              <w:spacing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Козак А.Н.                   </w:t>
            </w:r>
          </w:p>
        </w:tc>
        <w:tc>
          <w:tcPr>
            <w:tcW w:w="533" w:type="pct"/>
            <w:gridSpan w:val="2"/>
            <w:vAlign w:val="center"/>
          </w:tcPr>
          <w:p w:rsidR="00744C93" w:rsidRPr="00161071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46" w:type="pct"/>
            <w:gridSpan w:val="2"/>
            <w:vAlign w:val="center"/>
          </w:tcPr>
          <w:p w:rsidR="00744C93" w:rsidRPr="00161071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17601E" w:rsidRPr="00161071" w:rsidTr="009C5810">
        <w:trPr>
          <w:gridBefore w:val="1"/>
          <w:wBefore w:w="9" w:type="pct"/>
          <w:trHeight w:val="722"/>
        </w:trPr>
        <w:tc>
          <w:tcPr>
            <w:tcW w:w="4991" w:type="pct"/>
            <w:gridSpan w:val="12"/>
            <w:shd w:val="clear" w:color="auto" w:fill="D9D9D9" w:themeFill="background1" w:themeFillShade="D9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</w:t>
            </w:r>
            <w:proofErr w:type="gramStart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:rsidTr="00D04FBF">
        <w:trPr>
          <w:gridBefore w:val="1"/>
          <w:wBefore w:w="9" w:type="pct"/>
          <w:trHeight w:val="722"/>
        </w:trPr>
        <w:tc>
          <w:tcPr>
            <w:tcW w:w="221" w:type="pct"/>
            <w:gridSpan w:val="2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79" w:type="pct"/>
            <w:gridSpan w:val="4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:rsidTr="00D04FBF">
        <w:trPr>
          <w:gridBefore w:val="1"/>
          <w:wBefore w:w="9" w:type="pct"/>
          <w:trHeight w:val="350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9" w:type="pct"/>
            <w:gridSpan w:val="4"/>
            <w:vAlign w:val="center"/>
          </w:tcPr>
          <w:p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:rsidTr="00D04FBF">
        <w:trPr>
          <w:gridBefore w:val="1"/>
          <w:wBefore w:w="9" w:type="pct"/>
          <w:trHeight w:val="665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2019 год»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9" w:type="pct"/>
            <w:gridSpan w:val="4"/>
          </w:tcPr>
          <w:p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D04FBF">
        <w:trPr>
          <w:gridBefore w:val="1"/>
          <w:wBefore w:w="9" w:type="pct"/>
          <w:trHeight w:val="2113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2021 год и на плановый период 2022 и 2023 годов»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9" w:type="pct"/>
            <w:gridSpan w:val="4"/>
          </w:tcPr>
          <w:p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D04FBF">
        <w:trPr>
          <w:gridBefore w:val="1"/>
          <w:wBefore w:w="9" w:type="pct"/>
          <w:trHeight w:val="2106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2020 год и на плановый период 2021 и 2022 годов»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9" w:type="pct"/>
            <w:gridSpan w:val="4"/>
          </w:tcPr>
          <w:p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:rsidTr="00D04FBF">
        <w:trPr>
          <w:gridBefore w:val="1"/>
          <w:wBefore w:w="9" w:type="pct"/>
          <w:trHeight w:val="1374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</w:t>
            </w:r>
            <w:proofErr w:type="gramEnd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Люберцы Московской области</w:t>
            </w:r>
          </w:p>
          <w:p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679" w:type="pct"/>
            <w:gridSpan w:val="4"/>
          </w:tcPr>
          <w:p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:rsidTr="00D04FBF">
        <w:trPr>
          <w:gridBefore w:val="1"/>
          <w:wBefore w:w="9" w:type="pct"/>
          <w:trHeight w:val="578"/>
        </w:trPr>
        <w:tc>
          <w:tcPr>
            <w:tcW w:w="221" w:type="pct"/>
            <w:gridSpan w:val="2"/>
            <w:shd w:val="clear" w:color="auto" w:fill="auto"/>
            <w:vAlign w:val="center"/>
          </w:tcPr>
          <w:p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32" w:type="pct"/>
            <w:gridSpan w:val="3"/>
            <w:vAlign w:val="center"/>
          </w:tcPr>
          <w:p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  <w:proofErr w:type="gramEnd"/>
          </w:p>
        </w:tc>
        <w:tc>
          <w:tcPr>
            <w:tcW w:w="1025" w:type="pct"/>
            <w:gridSpan w:val="2"/>
            <w:vAlign w:val="center"/>
          </w:tcPr>
          <w:p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535" w:type="pct"/>
            <w:vAlign w:val="center"/>
          </w:tcPr>
          <w:p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 Н.Б.</w:t>
            </w:r>
          </w:p>
          <w:p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679" w:type="pct"/>
            <w:gridSpan w:val="4"/>
          </w:tcPr>
          <w:p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:rsidTr="009C5810">
        <w:trPr>
          <w:trHeight w:val="559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:rsidTr="009C5810">
        <w:trPr>
          <w:trHeight w:val="425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:rsidTr="00D04FBF">
        <w:trPr>
          <w:trHeight w:val="24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:rsidTr="00D04FBF">
        <w:trPr>
          <w:trHeight w:val="55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:rsidTr="00D04FBF">
        <w:trPr>
          <w:trHeight w:val="445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плана работы Контрольно-счетной палаты городского округа Люберцы на 2021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40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2019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55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:rsidTr="00D04FBF">
        <w:trPr>
          <w:trHeight w:val="667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54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D04FBF">
        <w:trPr>
          <w:trHeight w:val="54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D04FBF">
        <w:trPr>
          <w:trHeight w:val="756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2020 год и плановый период 2021 и 2022 годов, внесение изменений в бюджетную роспись и бюджетную смету 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D04FBF">
        <w:trPr>
          <w:trHeight w:val="1076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на 2021 год и плановый период 2022 и 2023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proofErr w:type="gram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D04FBF">
        <w:trPr>
          <w:trHeight w:val="435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54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4.1.10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Контрольно-счетной палатой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:rsidTr="00D04FBF">
        <w:trPr>
          <w:trHeight w:val="51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2020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противодействия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коррупции </w:t>
            </w:r>
            <w:proofErr w:type="gramStart"/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 год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:rsidTr="00D04FBF">
        <w:trPr>
          <w:trHeight w:hRule="exact" w:val="43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:rsidTr="00D04FBF">
        <w:trPr>
          <w:trHeight w:val="681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онтрольно - счетную палату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:rsidTr="00D04FBF">
        <w:trPr>
          <w:trHeight w:val="49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:rsidTr="00D04FBF">
        <w:trPr>
          <w:trHeight w:val="560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стандартов и методических материалов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:rsidTr="00D04FBF">
        <w:trPr>
          <w:trHeight w:val="826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571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4.3.6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D04FBF">
        <w:trPr>
          <w:trHeight w:val="62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:rsidTr="00D04FBF">
        <w:trPr>
          <w:trHeight w:val="82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ГИС ЕСГФК)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D04FBF">
        <w:trPr>
          <w:trHeight w:val="767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D04FBF">
        <w:trPr>
          <w:trHeight w:hRule="exact" w:val="72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D04FBF">
        <w:trPr>
          <w:trHeight w:hRule="exact" w:val="959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2019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D04FBF">
        <w:trPr>
          <w:trHeight w:hRule="exact" w:val="675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4.4.5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Обеспечение фотосъемки мероприятий, проводимых Контрольно-счетной палатой городского округа Люберцы Московской области, и размещение их на официальном сайте Контрольно-счетной палаты городского округа Люберцы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:rsidTr="00D04FBF">
        <w:trPr>
          <w:trHeight w:val="66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:rsidTr="00D04FBF">
        <w:trPr>
          <w:trHeight w:val="545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:rsidTr="00D04FBF">
        <w:trPr>
          <w:trHeight w:val="55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</w:tr>
      <w:tr w:rsidR="0017601E" w:rsidRPr="00161071" w:rsidTr="009C5810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:rsidTr="00D04FBF">
        <w:trPr>
          <w:trHeight w:val="55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:rsidTr="00D04FBF">
        <w:trPr>
          <w:trHeight w:val="437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 Плану работы Контрольно-счетной палаты Московской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:rsidTr="00D04FBF">
        <w:trPr>
          <w:trHeight w:val="437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выполнению решений Совета </w:t>
            </w:r>
            <w:proofErr w:type="gram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контрольно-счетный</w:t>
            </w:r>
            <w:proofErr w:type="gram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при Контрольно-счетной палате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C5810">
        <w:trPr>
          <w:trHeight w:val="48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</w:t>
            </w:r>
            <w:proofErr w:type="gramStart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Московской</w:t>
            </w:r>
            <w:proofErr w:type="gramEnd"/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областной </w:t>
            </w:r>
          </w:p>
        </w:tc>
      </w:tr>
      <w:tr w:rsidR="0017601E" w:rsidRPr="00161071" w:rsidTr="00D04FBF">
        <w:trPr>
          <w:trHeight w:val="55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результатам проведенных экспертно - аналитических и контрольных мероприятий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:rsidTr="00D04FBF">
        <w:trPr>
          <w:trHeight w:val="397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:rsidTr="00D04FBF">
        <w:trPr>
          <w:trHeight w:hRule="exact" w:val="802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2020 год 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:rsidTr="009C5810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:rsidTr="00D04FBF">
        <w:trPr>
          <w:trHeight w:val="554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:rsidTr="00D04FBF">
        <w:trPr>
          <w:trHeight w:hRule="exact" w:val="618"/>
        </w:trPr>
        <w:tc>
          <w:tcPr>
            <w:tcW w:w="2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E326FF">
      <w:headerReference w:type="default" r:id="rId9"/>
      <w:type w:val="continuous"/>
      <w:pgSz w:w="16838" w:h="11906" w:orient="landscape" w:code="9"/>
      <w:pgMar w:top="851" w:right="397" w:bottom="0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1A" w:rsidRDefault="0047211A">
      <w:pPr>
        <w:spacing w:after="0" w:line="240" w:lineRule="auto"/>
      </w:pPr>
      <w:r>
        <w:separator/>
      </w:r>
    </w:p>
  </w:endnote>
  <w:endnote w:type="continuationSeparator" w:id="0">
    <w:p w:rsidR="0047211A" w:rsidRDefault="0047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1A" w:rsidRDefault="0047211A">
      <w:pPr>
        <w:spacing w:after="0" w:line="240" w:lineRule="auto"/>
      </w:pPr>
      <w:r>
        <w:separator/>
      </w:r>
    </w:p>
  </w:footnote>
  <w:footnote w:type="continuationSeparator" w:id="0">
    <w:p w:rsidR="0047211A" w:rsidRDefault="00472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941817"/>
      <w:docPartObj>
        <w:docPartGallery w:val="Page Numbers (Top of Page)"/>
        <w:docPartUnique/>
      </w:docPartObj>
    </w:sdtPr>
    <w:sdtEndPr/>
    <w:sdtContent>
      <w:p w:rsidR="0047211A" w:rsidRDefault="004721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63">
          <w:rPr>
            <w:noProof/>
          </w:rPr>
          <w:t>1</w:t>
        </w:r>
        <w:r>
          <w:fldChar w:fldCharType="end"/>
        </w:r>
      </w:p>
    </w:sdtContent>
  </w:sdt>
  <w:p w:rsidR="0047211A" w:rsidRDefault="004721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785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84012B9"/>
    <w:multiLevelType w:val="hybridMultilevel"/>
    <w:tmpl w:val="1E7827B4"/>
    <w:lvl w:ilvl="0" w:tplc="86C250EC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98"/>
    <w:rsid w:val="00002477"/>
    <w:rsid w:val="00012C1D"/>
    <w:rsid w:val="0001438A"/>
    <w:rsid w:val="00015CCD"/>
    <w:rsid w:val="000230F6"/>
    <w:rsid w:val="0003652C"/>
    <w:rsid w:val="000470F5"/>
    <w:rsid w:val="000508B1"/>
    <w:rsid w:val="00052D3D"/>
    <w:rsid w:val="00055397"/>
    <w:rsid w:val="00055411"/>
    <w:rsid w:val="00060659"/>
    <w:rsid w:val="000648ED"/>
    <w:rsid w:val="00072F08"/>
    <w:rsid w:val="00073366"/>
    <w:rsid w:val="00081813"/>
    <w:rsid w:val="00082235"/>
    <w:rsid w:val="00092A70"/>
    <w:rsid w:val="00094939"/>
    <w:rsid w:val="0009642E"/>
    <w:rsid w:val="000974C7"/>
    <w:rsid w:val="000978C0"/>
    <w:rsid w:val="000A1738"/>
    <w:rsid w:val="000A26CF"/>
    <w:rsid w:val="000A54B0"/>
    <w:rsid w:val="000A6DCB"/>
    <w:rsid w:val="000B0EEB"/>
    <w:rsid w:val="000B122D"/>
    <w:rsid w:val="000B2E6D"/>
    <w:rsid w:val="000C1347"/>
    <w:rsid w:val="000D110F"/>
    <w:rsid w:val="000D1846"/>
    <w:rsid w:val="000D31DA"/>
    <w:rsid w:val="000D4DFF"/>
    <w:rsid w:val="000E18C8"/>
    <w:rsid w:val="000E55D6"/>
    <w:rsid w:val="000F18EB"/>
    <w:rsid w:val="000F3EBE"/>
    <w:rsid w:val="00100F72"/>
    <w:rsid w:val="0010371A"/>
    <w:rsid w:val="00103899"/>
    <w:rsid w:val="00105520"/>
    <w:rsid w:val="00112B07"/>
    <w:rsid w:val="0012176B"/>
    <w:rsid w:val="00122ABC"/>
    <w:rsid w:val="00124134"/>
    <w:rsid w:val="00131D99"/>
    <w:rsid w:val="001333DC"/>
    <w:rsid w:val="001355D3"/>
    <w:rsid w:val="00136BA0"/>
    <w:rsid w:val="00136E68"/>
    <w:rsid w:val="00144575"/>
    <w:rsid w:val="00145C29"/>
    <w:rsid w:val="00147E57"/>
    <w:rsid w:val="00150449"/>
    <w:rsid w:val="00153095"/>
    <w:rsid w:val="001541EF"/>
    <w:rsid w:val="00154E15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B3084"/>
    <w:rsid w:val="001B4449"/>
    <w:rsid w:val="001C3656"/>
    <w:rsid w:val="001D15C2"/>
    <w:rsid w:val="001D5D1F"/>
    <w:rsid w:val="001E2150"/>
    <w:rsid w:val="001E4FB6"/>
    <w:rsid w:val="001F5466"/>
    <w:rsid w:val="00212314"/>
    <w:rsid w:val="002149F1"/>
    <w:rsid w:val="00221362"/>
    <w:rsid w:val="00224AC2"/>
    <w:rsid w:val="00231306"/>
    <w:rsid w:val="00237396"/>
    <w:rsid w:val="00244EB5"/>
    <w:rsid w:val="00256332"/>
    <w:rsid w:val="002605C0"/>
    <w:rsid w:val="00261CAB"/>
    <w:rsid w:val="00267AE1"/>
    <w:rsid w:val="002708B8"/>
    <w:rsid w:val="002740BF"/>
    <w:rsid w:val="002771DF"/>
    <w:rsid w:val="0028328E"/>
    <w:rsid w:val="00290656"/>
    <w:rsid w:val="00291C48"/>
    <w:rsid w:val="002A2C73"/>
    <w:rsid w:val="002A7FC4"/>
    <w:rsid w:val="002B0A06"/>
    <w:rsid w:val="002B3FAB"/>
    <w:rsid w:val="002C18E9"/>
    <w:rsid w:val="002C1E80"/>
    <w:rsid w:val="002C428F"/>
    <w:rsid w:val="002D00A6"/>
    <w:rsid w:val="002D0D68"/>
    <w:rsid w:val="002D3EC8"/>
    <w:rsid w:val="002D7106"/>
    <w:rsid w:val="002E12E2"/>
    <w:rsid w:val="002E246B"/>
    <w:rsid w:val="002E29AF"/>
    <w:rsid w:val="002E4DAC"/>
    <w:rsid w:val="002E7E39"/>
    <w:rsid w:val="003065D3"/>
    <w:rsid w:val="00321E1E"/>
    <w:rsid w:val="0032236B"/>
    <w:rsid w:val="00324697"/>
    <w:rsid w:val="00330BC5"/>
    <w:rsid w:val="00343EFD"/>
    <w:rsid w:val="00361D59"/>
    <w:rsid w:val="00365D5F"/>
    <w:rsid w:val="00367683"/>
    <w:rsid w:val="00372B42"/>
    <w:rsid w:val="00375CE3"/>
    <w:rsid w:val="00381F60"/>
    <w:rsid w:val="00390C42"/>
    <w:rsid w:val="003917A6"/>
    <w:rsid w:val="003A6286"/>
    <w:rsid w:val="003A6C7D"/>
    <w:rsid w:val="003B24B0"/>
    <w:rsid w:val="003C0520"/>
    <w:rsid w:val="003C2888"/>
    <w:rsid w:val="003C32EA"/>
    <w:rsid w:val="003C6C91"/>
    <w:rsid w:val="003D42BA"/>
    <w:rsid w:val="003D5A0D"/>
    <w:rsid w:val="003D6717"/>
    <w:rsid w:val="003E05CD"/>
    <w:rsid w:val="003E6558"/>
    <w:rsid w:val="003F2996"/>
    <w:rsid w:val="003F628A"/>
    <w:rsid w:val="004008AE"/>
    <w:rsid w:val="004047DA"/>
    <w:rsid w:val="004057C7"/>
    <w:rsid w:val="00406619"/>
    <w:rsid w:val="00407011"/>
    <w:rsid w:val="004111ED"/>
    <w:rsid w:val="004140B7"/>
    <w:rsid w:val="00425017"/>
    <w:rsid w:val="00425234"/>
    <w:rsid w:val="00430C47"/>
    <w:rsid w:val="00435889"/>
    <w:rsid w:val="00436B5E"/>
    <w:rsid w:val="0043772D"/>
    <w:rsid w:val="00443847"/>
    <w:rsid w:val="004447F0"/>
    <w:rsid w:val="00456E08"/>
    <w:rsid w:val="00463A2B"/>
    <w:rsid w:val="0047211A"/>
    <w:rsid w:val="00475D9D"/>
    <w:rsid w:val="00477D3A"/>
    <w:rsid w:val="00481987"/>
    <w:rsid w:val="004834D2"/>
    <w:rsid w:val="0048476D"/>
    <w:rsid w:val="00492C94"/>
    <w:rsid w:val="0049620B"/>
    <w:rsid w:val="0049711D"/>
    <w:rsid w:val="004A772B"/>
    <w:rsid w:val="004B5731"/>
    <w:rsid w:val="004D4680"/>
    <w:rsid w:val="004E0DBF"/>
    <w:rsid w:val="004E1FA9"/>
    <w:rsid w:val="004E522E"/>
    <w:rsid w:val="004F1167"/>
    <w:rsid w:val="004F5B37"/>
    <w:rsid w:val="00501F77"/>
    <w:rsid w:val="0050364D"/>
    <w:rsid w:val="00505208"/>
    <w:rsid w:val="0051070C"/>
    <w:rsid w:val="00511AAA"/>
    <w:rsid w:val="005205ED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6C5B"/>
    <w:rsid w:val="005673C1"/>
    <w:rsid w:val="00570458"/>
    <w:rsid w:val="005801F4"/>
    <w:rsid w:val="00581B99"/>
    <w:rsid w:val="0059395D"/>
    <w:rsid w:val="00596F6D"/>
    <w:rsid w:val="005A1EFE"/>
    <w:rsid w:val="005B2A26"/>
    <w:rsid w:val="005B525C"/>
    <w:rsid w:val="005C06C6"/>
    <w:rsid w:val="005C2E6E"/>
    <w:rsid w:val="005C32F8"/>
    <w:rsid w:val="005D30F5"/>
    <w:rsid w:val="005E5A2B"/>
    <w:rsid w:val="005F38B3"/>
    <w:rsid w:val="005F3964"/>
    <w:rsid w:val="005F5E47"/>
    <w:rsid w:val="00602058"/>
    <w:rsid w:val="00606F63"/>
    <w:rsid w:val="0060737E"/>
    <w:rsid w:val="00612F0A"/>
    <w:rsid w:val="006148F6"/>
    <w:rsid w:val="00616F85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A3D"/>
    <w:rsid w:val="00657649"/>
    <w:rsid w:val="00657D0E"/>
    <w:rsid w:val="006649ED"/>
    <w:rsid w:val="006667B0"/>
    <w:rsid w:val="006769BD"/>
    <w:rsid w:val="00680943"/>
    <w:rsid w:val="00681ED3"/>
    <w:rsid w:val="006919A8"/>
    <w:rsid w:val="006925A3"/>
    <w:rsid w:val="00697F33"/>
    <w:rsid w:val="006A3135"/>
    <w:rsid w:val="006A454C"/>
    <w:rsid w:val="006A6830"/>
    <w:rsid w:val="006D022C"/>
    <w:rsid w:val="006D2110"/>
    <w:rsid w:val="006D6240"/>
    <w:rsid w:val="006D6CB2"/>
    <w:rsid w:val="006E11EF"/>
    <w:rsid w:val="006E14E4"/>
    <w:rsid w:val="006F007B"/>
    <w:rsid w:val="006F0C78"/>
    <w:rsid w:val="006F19F7"/>
    <w:rsid w:val="006F4668"/>
    <w:rsid w:val="007004F4"/>
    <w:rsid w:val="00702782"/>
    <w:rsid w:val="00710166"/>
    <w:rsid w:val="00712E74"/>
    <w:rsid w:val="007168AD"/>
    <w:rsid w:val="007170FA"/>
    <w:rsid w:val="0072274F"/>
    <w:rsid w:val="00722E35"/>
    <w:rsid w:val="00726D9A"/>
    <w:rsid w:val="00737D0D"/>
    <w:rsid w:val="00740AF2"/>
    <w:rsid w:val="00744C93"/>
    <w:rsid w:val="0076735B"/>
    <w:rsid w:val="00767965"/>
    <w:rsid w:val="007713D4"/>
    <w:rsid w:val="00772349"/>
    <w:rsid w:val="007740B9"/>
    <w:rsid w:val="00775AB8"/>
    <w:rsid w:val="007802F6"/>
    <w:rsid w:val="00782EEB"/>
    <w:rsid w:val="00782F35"/>
    <w:rsid w:val="007902A6"/>
    <w:rsid w:val="007949DC"/>
    <w:rsid w:val="007A0719"/>
    <w:rsid w:val="007A170B"/>
    <w:rsid w:val="007A2A70"/>
    <w:rsid w:val="007B7C94"/>
    <w:rsid w:val="007C386D"/>
    <w:rsid w:val="007E157A"/>
    <w:rsid w:val="007E22C5"/>
    <w:rsid w:val="007E294F"/>
    <w:rsid w:val="007F4609"/>
    <w:rsid w:val="0080159A"/>
    <w:rsid w:val="00802147"/>
    <w:rsid w:val="0080218A"/>
    <w:rsid w:val="0080312E"/>
    <w:rsid w:val="00803E72"/>
    <w:rsid w:val="008121DD"/>
    <w:rsid w:val="00814D9F"/>
    <w:rsid w:val="0081621F"/>
    <w:rsid w:val="00822387"/>
    <w:rsid w:val="00823ADF"/>
    <w:rsid w:val="0082593B"/>
    <w:rsid w:val="00825DB6"/>
    <w:rsid w:val="0082675D"/>
    <w:rsid w:val="00840338"/>
    <w:rsid w:val="00845191"/>
    <w:rsid w:val="00845F79"/>
    <w:rsid w:val="00845F83"/>
    <w:rsid w:val="00847628"/>
    <w:rsid w:val="00847726"/>
    <w:rsid w:val="00855665"/>
    <w:rsid w:val="00865CCA"/>
    <w:rsid w:val="00873F46"/>
    <w:rsid w:val="0088320B"/>
    <w:rsid w:val="00884D75"/>
    <w:rsid w:val="008869FA"/>
    <w:rsid w:val="00886DE5"/>
    <w:rsid w:val="00894C10"/>
    <w:rsid w:val="008970A3"/>
    <w:rsid w:val="008A0735"/>
    <w:rsid w:val="008A22CE"/>
    <w:rsid w:val="008A2E67"/>
    <w:rsid w:val="008A7648"/>
    <w:rsid w:val="008C52CE"/>
    <w:rsid w:val="008C5D17"/>
    <w:rsid w:val="008D401B"/>
    <w:rsid w:val="008D44AB"/>
    <w:rsid w:val="008D4F4F"/>
    <w:rsid w:val="008D6C02"/>
    <w:rsid w:val="008F4D56"/>
    <w:rsid w:val="00902290"/>
    <w:rsid w:val="00913641"/>
    <w:rsid w:val="0091432A"/>
    <w:rsid w:val="0092783B"/>
    <w:rsid w:val="009458E6"/>
    <w:rsid w:val="0094664E"/>
    <w:rsid w:val="00947208"/>
    <w:rsid w:val="00961EB9"/>
    <w:rsid w:val="00964893"/>
    <w:rsid w:val="00966301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C2CA0"/>
    <w:rsid w:val="009C5810"/>
    <w:rsid w:val="009D4A9C"/>
    <w:rsid w:val="009D5E9E"/>
    <w:rsid w:val="009E6928"/>
    <w:rsid w:val="009F39C5"/>
    <w:rsid w:val="009F5AC0"/>
    <w:rsid w:val="00A07752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4BE2"/>
    <w:rsid w:val="00A46601"/>
    <w:rsid w:val="00A47D12"/>
    <w:rsid w:val="00A502D9"/>
    <w:rsid w:val="00A5257D"/>
    <w:rsid w:val="00A54E29"/>
    <w:rsid w:val="00A61D05"/>
    <w:rsid w:val="00A622A2"/>
    <w:rsid w:val="00A622D6"/>
    <w:rsid w:val="00A640A8"/>
    <w:rsid w:val="00A654D2"/>
    <w:rsid w:val="00A775EB"/>
    <w:rsid w:val="00A81CEE"/>
    <w:rsid w:val="00A878E9"/>
    <w:rsid w:val="00A94AFF"/>
    <w:rsid w:val="00A94D44"/>
    <w:rsid w:val="00AA5BF7"/>
    <w:rsid w:val="00AA7EB2"/>
    <w:rsid w:val="00AC1E4E"/>
    <w:rsid w:val="00AC6563"/>
    <w:rsid w:val="00AE07AD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454F3"/>
    <w:rsid w:val="00B52F91"/>
    <w:rsid w:val="00B53A23"/>
    <w:rsid w:val="00B63FC0"/>
    <w:rsid w:val="00B66CF0"/>
    <w:rsid w:val="00B67645"/>
    <w:rsid w:val="00B726BC"/>
    <w:rsid w:val="00B819C5"/>
    <w:rsid w:val="00B9294F"/>
    <w:rsid w:val="00BA50D9"/>
    <w:rsid w:val="00BB3405"/>
    <w:rsid w:val="00BC30FA"/>
    <w:rsid w:val="00BC5A3A"/>
    <w:rsid w:val="00BC63ED"/>
    <w:rsid w:val="00BD105F"/>
    <w:rsid w:val="00BD2CDA"/>
    <w:rsid w:val="00BD3F30"/>
    <w:rsid w:val="00BD4F43"/>
    <w:rsid w:val="00BE0F76"/>
    <w:rsid w:val="00BE1A48"/>
    <w:rsid w:val="00BF50E9"/>
    <w:rsid w:val="00C04095"/>
    <w:rsid w:val="00C078EF"/>
    <w:rsid w:val="00C14421"/>
    <w:rsid w:val="00C16286"/>
    <w:rsid w:val="00C16D3F"/>
    <w:rsid w:val="00C177A8"/>
    <w:rsid w:val="00C20FC7"/>
    <w:rsid w:val="00C21BDA"/>
    <w:rsid w:val="00C22F6E"/>
    <w:rsid w:val="00C23E6C"/>
    <w:rsid w:val="00C24DF8"/>
    <w:rsid w:val="00C26535"/>
    <w:rsid w:val="00C320BF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A25BF"/>
    <w:rsid w:val="00CA458C"/>
    <w:rsid w:val="00CD4E22"/>
    <w:rsid w:val="00CD4EA8"/>
    <w:rsid w:val="00CD5313"/>
    <w:rsid w:val="00CD61ED"/>
    <w:rsid w:val="00CE3871"/>
    <w:rsid w:val="00CE5FC8"/>
    <w:rsid w:val="00CE6AC3"/>
    <w:rsid w:val="00CF0E0A"/>
    <w:rsid w:val="00D00AE4"/>
    <w:rsid w:val="00D03BB7"/>
    <w:rsid w:val="00D04FBF"/>
    <w:rsid w:val="00D11214"/>
    <w:rsid w:val="00D151F8"/>
    <w:rsid w:val="00D15DC1"/>
    <w:rsid w:val="00D2276E"/>
    <w:rsid w:val="00D23AA0"/>
    <w:rsid w:val="00D24BF7"/>
    <w:rsid w:val="00D40D76"/>
    <w:rsid w:val="00D420CD"/>
    <w:rsid w:val="00D42DDA"/>
    <w:rsid w:val="00D440F1"/>
    <w:rsid w:val="00D44D5F"/>
    <w:rsid w:val="00D458C1"/>
    <w:rsid w:val="00D63EC6"/>
    <w:rsid w:val="00D70509"/>
    <w:rsid w:val="00D71A6F"/>
    <w:rsid w:val="00D72773"/>
    <w:rsid w:val="00D76530"/>
    <w:rsid w:val="00D76635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132A1"/>
    <w:rsid w:val="00E14B01"/>
    <w:rsid w:val="00E1536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2259"/>
    <w:rsid w:val="00E54799"/>
    <w:rsid w:val="00E55987"/>
    <w:rsid w:val="00E6158C"/>
    <w:rsid w:val="00E62331"/>
    <w:rsid w:val="00E71C49"/>
    <w:rsid w:val="00E73B49"/>
    <w:rsid w:val="00E8767D"/>
    <w:rsid w:val="00E911E5"/>
    <w:rsid w:val="00E9160D"/>
    <w:rsid w:val="00EA64AF"/>
    <w:rsid w:val="00EA739E"/>
    <w:rsid w:val="00EB3093"/>
    <w:rsid w:val="00EC0259"/>
    <w:rsid w:val="00ED2481"/>
    <w:rsid w:val="00ED5337"/>
    <w:rsid w:val="00EE0247"/>
    <w:rsid w:val="00EE0B91"/>
    <w:rsid w:val="00EE5AF5"/>
    <w:rsid w:val="00EF4F5C"/>
    <w:rsid w:val="00EF6C81"/>
    <w:rsid w:val="00F02AF9"/>
    <w:rsid w:val="00F052A1"/>
    <w:rsid w:val="00F05BC4"/>
    <w:rsid w:val="00F165F8"/>
    <w:rsid w:val="00F207BD"/>
    <w:rsid w:val="00F21832"/>
    <w:rsid w:val="00F30898"/>
    <w:rsid w:val="00F30D81"/>
    <w:rsid w:val="00F360B2"/>
    <w:rsid w:val="00F42D87"/>
    <w:rsid w:val="00F43BC5"/>
    <w:rsid w:val="00F555AD"/>
    <w:rsid w:val="00F55EE4"/>
    <w:rsid w:val="00F57FED"/>
    <w:rsid w:val="00F66B39"/>
    <w:rsid w:val="00F7493F"/>
    <w:rsid w:val="00F75ADD"/>
    <w:rsid w:val="00F75FB8"/>
    <w:rsid w:val="00F84A37"/>
    <w:rsid w:val="00F870D5"/>
    <w:rsid w:val="00F93B59"/>
    <w:rsid w:val="00F96D88"/>
    <w:rsid w:val="00FA45D7"/>
    <w:rsid w:val="00FB15C5"/>
    <w:rsid w:val="00FB5145"/>
    <w:rsid w:val="00FB5C62"/>
    <w:rsid w:val="00FB760C"/>
    <w:rsid w:val="00FC2A98"/>
    <w:rsid w:val="00FC4E15"/>
    <w:rsid w:val="00FC5CFC"/>
    <w:rsid w:val="00FD575C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5CF1-868A-484C-9E2C-FC312A7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GHOST</cp:lastModifiedBy>
  <cp:revision>9</cp:revision>
  <cp:lastPrinted>2020-03-26T07:17:00Z</cp:lastPrinted>
  <dcterms:created xsi:type="dcterms:W3CDTF">2020-09-03T08:53:00Z</dcterms:created>
  <dcterms:modified xsi:type="dcterms:W3CDTF">2020-09-03T13:22:00Z</dcterms:modified>
</cp:coreProperties>
</file>